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Degreaser Cleaner odmašťovač na zbraně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Odmasťovač efektívne odmasťuje oleje, tuky, zaschnutú vazelínu, pasty, mastnotu a inú chémiu či čistidlá z kovových i plastových povrchov všetkých typov zbraní aj pri nízkych teplotách, rýchlo sa odparuje a nijako nepoškodzuje čiernenie, plasty, laky, drevo ani iné materiály. Odmasťovač GNP Degreaser Cleaner je vhodný na všetky kovové a plastové časti všetkých typov zbraní.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Roztok je ideálny na čistenie povrchov pred použitím mazacieho a konzervačného oleja GNP Gun Oil.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Ako vašej zbrani pomôže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Dokonale ju odmastí</w:t>
        <w:br w:type="textWrapping"/>
      </w:r>
      <w:r w:rsidDel="00000000" w:rsidR="00000000" w:rsidRPr="00000000">
        <w:rPr>
          <w:color w:val="000000"/>
          <w:rtl w:val="0"/>
        </w:rPr>
        <w:t xml:space="preserve">Vďaka unikátnemu zloženiu roztok dokonale odmastí všetky oleje, tuky a inú chémiu z plastových i kovových.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Nenaruší drevo, plast, gumu ani čiernenie</w:t>
        <w:br w:type="textWrapping"/>
      </w:r>
      <w:r w:rsidDel="00000000" w:rsidR="00000000" w:rsidRPr="00000000">
        <w:rPr>
          <w:color w:val="000000"/>
          <w:rtl w:val="0"/>
        </w:rPr>
        <w:t xml:space="preserve">V porovnaní s konkurenčnými výrobkami je prípravok k bežným materiálom šetrný. Aplikáciou roztoku nepoškodíte okrasné ani funkčné prvky zbrane z gumy, dreva či plastov. Nepoškodzuje ani čiernenie.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Sprej dokonale odstráni mastnotu z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revolverov a pištolí,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samopalov či PDW,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loveckých a útočných pušiek,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plynových zbraní,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športových zbraní.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Ako sprej použiť</w:t>
      </w:r>
    </w:p>
    <w:p w:rsidR="00000000" w:rsidDel="00000000" w:rsidP="00000000" w:rsidRDefault="00000000" w:rsidRPr="00000000" w14:paraId="0000000E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Degreaser Cleaner používajte len s ochrannými rukavicami a v dobre vetraných priestoroch. Pred aplikáciou sprej pretrepte. Pred čistením sa uistite, že je zbraň vybitá a v komore nie je náboj.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Podľa rozsahu znečistenia aplikujte na povrch dostatočné množstvo odmasťovača, a to zo vzdialenosti 15 – 25 cm alebo podľa potreby.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Nechajte krátko pôsobiť (5 – 10 min) a následne zotrite mäkkou handričkou alebo papierovými utierkami. Postup môžete v prípade potreby opakovať.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Povrch je dokonale odmastený a pripravený na následné ošetrenie konzervačným olejom GNP Gun Oil.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3">
      <w:pPr>
        <w:spacing w:after="24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Hĺbkové a efektívne odstránenie mastnoty zo zbrane. Spotreba: cca 50 – 100 ml na 1 m2 (podľa miery znečistenia). Obsah balenia: 400 ml. Čas použiteľnosti: 5 rokov od dátumu výroby.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Uhľovodíky, C6-C7, n-alkány, cyklické, &lt;5 % n-hexánu, C6, izoalkány, propán, bután, prímes GNP.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3xD3pBwovaCFRJSvgq3Yo6QXVA==">AMUW2mWaC5nBngniAgyA/+LBWovOyH70FyKvRFA41cI/GhL0o3H3TTgcNl4ZeRT0w0YCXjw6nI3WJ9ywj1OGjvLRXOel2Nc77tkj/7L71H++7666LVYb9GdMP80AVW6Pe2AmsWGyC7ahmx4ONB/ikFdR24UCQz59S7pXrTGSlD1PdMbV1Y0c4bHLQA0yPz+swaxzFqVIRd5ptLKluS/XYdosWCmz24mKvA==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